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8"/>
                <w:szCs w:val="28"/>
              </w:rPr>
            </w:pPr>
            <w:r w:rsidDel="00000000" w:rsidR="00000000" w:rsidRPr="00000000">
              <w:rPr>
                <w:rFonts w:ascii="Calibri" w:cs="Calibri" w:eastAsia="Calibri" w:hAnsi="Calibri"/>
                <w:sz w:val="28"/>
                <w:szCs w:val="28"/>
                <w:rtl w:val="0"/>
              </w:rPr>
              <w:t xml:space="preserve">CAMP DIRECTOR</w:t>
            </w:r>
            <w:r w:rsidDel="00000000" w:rsidR="00000000" w:rsidRPr="00000000">
              <w:rPr>
                <w:rFonts w:ascii="Calibri" w:cs="Calibri" w:eastAsia="Calibri" w:hAnsi="Calibri"/>
                <w:color w:val="434343"/>
                <w:sz w:val="28"/>
                <w:szCs w:val="28"/>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Camp Director</w:t>
      </w:r>
      <w:r w:rsidDel="00000000" w:rsidR="00000000" w:rsidRPr="00000000">
        <w:rPr>
          <w:rFonts w:ascii="Calibri" w:cs="Calibri" w:eastAsia="Calibri" w:hAnsi="Calibri"/>
          <w:rtl w:val="0"/>
        </w:rPr>
        <w:t xml:space="preserve"> is responsible for the operations and programs of [Organization Name] camps. In particular, they oversee the daily activities of the camps and supervise the employees.</w:t>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 xml:space="preserve">The Camp Director is primarily responsible for establishing goals and guidelines, budgets and timelines, event and activity planning, liaising with internal and external parties, and developing strong relationships with business partners. They also lead and motivate staff to achieve goals while enforcing the camps' safety policies and regulations.</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[Organization Name]’s Camp Director prioritizes camper safety and provides an ultimate camp experience.</w:t>
      </w: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Manage and supervise program development.</w:t>
      </w:r>
    </w:p>
    <w:p w:rsidR="00000000" w:rsidDel="00000000" w:rsidP="00000000" w:rsidRDefault="00000000" w:rsidRPr="00000000" w14:paraId="00000019">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Manage program execution, including fiscal oversight, funding initiatives, and new partnership formation.</w:t>
      </w:r>
    </w:p>
    <w:p w:rsidR="00000000" w:rsidDel="00000000" w:rsidP="00000000" w:rsidRDefault="00000000" w:rsidRPr="00000000" w14:paraId="0000001A">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Manage daily operations and communications with teachers, counsellors, and parents.</w:t>
      </w:r>
    </w:p>
    <w:p w:rsidR="00000000" w:rsidDel="00000000" w:rsidP="00000000" w:rsidRDefault="00000000" w:rsidRPr="00000000" w14:paraId="0000001B">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accreditation standards at the site.</w:t>
      </w:r>
    </w:p>
    <w:p w:rsidR="00000000" w:rsidDel="00000000" w:rsidP="00000000" w:rsidRDefault="00000000" w:rsidRPr="00000000" w14:paraId="0000001C">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daily supervision to ensure a safe and efficient camping environment.</w:t>
      </w:r>
    </w:p>
    <w:p w:rsidR="00000000" w:rsidDel="00000000" w:rsidP="00000000" w:rsidRDefault="00000000" w:rsidRPr="00000000" w14:paraId="0000001D">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Execute and supervise activities for a group of </w:t>
      </w:r>
      <w:r w:rsidDel="00000000" w:rsidR="00000000" w:rsidRPr="00000000">
        <w:rPr>
          <w:rFonts w:ascii="Calibri" w:cs="Calibri" w:eastAsia="Calibri" w:hAnsi="Calibri"/>
          <w:highlight w:val="yellow"/>
          <w:rtl w:val="0"/>
        </w:rPr>
        <w:t xml:space="preserve">up to X number of</w:t>
      </w:r>
      <w:r w:rsidDel="00000000" w:rsidR="00000000" w:rsidRPr="00000000">
        <w:rPr>
          <w:rFonts w:ascii="Calibri" w:cs="Calibri" w:eastAsia="Calibri" w:hAnsi="Calibri"/>
          <w:shd w:fill="auto" w:val="clear"/>
          <w:rtl w:val="0"/>
        </w:rPr>
        <w:t xml:space="preserve"> children.</w:t>
      </w:r>
    </w:p>
    <w:p w:rsidR="00000000" w:rsidDel="00000000" w:rsidP="00000000" w:rsidRDefault="00000000" w:rsidRPr="00000000" w14:paraId="0000001E">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Complete all paperworks required for site payroll and send it in securely.</w:t>
      </w:r>
    </w:p>
    <w:p w:rsidR="00000000" w:rsidDel="00000000" w:rsidP="00000000" w:rsidRDefault="00000000" w:rsidRPr="00000000" w14:paraId="0000001F">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Supervise and enforce compliance with the CCA, </w:t>
      </w:r>
      <w:r w:rsidDel="00000000" w:rsidR="00000000" w:rsidRPr="00000000">
        <w:rPr>
          <w:rFonts w:ascii="Calibri" w:cs="Calibri" w:eastAsia="Calibri" w:hAnsi="Calibri"/>
          <w:highlight w:val="yellow"/>
          <w:rtl w:val="0"/>
        </w:rPr>
        <w:t xml:space="preserve">ACQ/OCA</w:t>
      </w:r>
      <w:r w:rsidDel="00000000" w:rsidR="00000000" w:rsidRPr="00000000">
        <w:rPr>
          <w:rFonts w:ascii="Calibri" w:cs="Calibri" w:eastAsia="Calibri" w:hAnsi="Calibri"/>
          <w:shd w:fill="auto" w:val="clear"/>
          <w:rtl w:val="0"/>
        </w:rPr>
        <w:t xml:space="preserve">  accreditation processes, as well as program delivery.</w:t>
      </w:r>
    </w:p>
    <w:p w:rsidR="00000000" w:rsidDel="00000000" w:rsidP="00000000" w:rsidRDefault="00000000" w:rsidRPr="00000000" w14:paraId="00000020">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Hire and train volunteers and staff.</w:t>
      </w:r>
    </w:p>
    <w:p w:rsidR="00000000" w:rsidDel="00000000" w:rsidP="00000000" w:rsidRDefault="00000000" w:rsidRPr="00000000" w14:paraId="00000021">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Create innovative and entertaining developmental games.</w:t>
      </w:r>
    </w:p>
    <w:p w:rsidR="00000000" w:rsidDel="00000000" w:rsidP="00000000" w:rsidRDefault="00000000" w:rsidRPr="00000000" w14:paraId="00000022">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Manage the program's support planning and logistics.</w:t>
      </w:r>
    </w:p>
    <w:p w:rsidR="00000000" w:rsidDel="00000000" w:rsidP="00000000" w:rsidRDefault="00000000" w:rsidRPr="00000000" w14:paraId="00000023">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 other related duties as assigned</w:t>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6">
      <w:pPr>
        <w:shd w:fill="ffffff" w:val="clear"/>
        <w:spacing w:after="0" w:before="0" w:lineRule="auto"/>
        <w:ind w:left="720" w:firstLine="0"/>
        <w:rPr>
          <w:rFonts w:ascii="Calibri" w:cs="Calibri" w:eastAsia="Calibri" w:hAnsi="Calibri"/>
          <w:color w:val="333333"/>
          <w:sz w:val="20"/>
          <w:szCs w:val="20"/>
          <w:shd w:fill="auto" w:val="clear"/>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Bachelor's degree program in camp management, recreation and leisure, or something similar</w:t>
      </w:r>
    </w:p>
    <w:p w:rsidR="00000000" w:rsidDel="00000000" w:rsidP="00000000" w:rsidRDefault="00000000" w:rsidRPr="00000000" w14:paraId="00000028">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XX years of experience as a camp director managing similarly structured camps </w:t>
      </w:r>
    </w:p>
    <w:p w:rsidR="00000000" w:rsidDel="00000000" w:rsidP="00000000" w:rsidRDefault="00000000" w:rsidRPr="00000000" w14:paraId="0000002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experience in developing and planning camp curricula, as well as modifying activities as needed</w:t>
      </w:r>
    </w:p>
    <w:p w:rsidR="00000000" w:rsidDel="00000000" w:rsidP="00000000" w:rsidRDefault="00000000" w:rsidRPr="00000000" w14:paraId="0000002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Advanced ability to hire, train, and supervise camp employees</w:t>
      </w:r>
    </w:p>
    <w:p w:rsidR="00000000" w:rsidDel="00000000" w:rsidP="00000000" w:rsidRDefault="00000000" w:rsidRPr="00000000" w14:paraId="0000002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experience working with children and coordinating camp accommodations, meals, supplies, and equipment</w:t>
      </w:r>
    </w:p>
    <w:p w:rsidR="00000000" w:rsidDel="00000000" w:rsidP="00000000" w:rsidRDefault="00000000" w:rsidRPr="00000000" w14:paraId="0000002C">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Outstanding skills in budget management</w:t>
      </w:r>
    </w:p>
    <w:p w:rsidR="00000000" w:rsidDel="00000000" w:rsidP="00000000" w:rsidRDefault="00000000" w:rsidRPr="00000000" w14:paraId="0000002D">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office software such as MS Word, Excel, Outlook Express, and Powerpoint</w:t>
      </w:r>
    </w:p>
    <w:p w:rsidR="00000000" w:rsidDel="00000000" w:rsidP="00000000" w:rsidRDefault="00000000" w:rsidRPr="00000000" w14:paraId="0000002E">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Comprehensive understanding of activity-related safety regulations, as well as health and sanitation requirements.</w:t>
      </w:r>
    </w:p>
    <w:p w:rsidR="00000000" w:rsidDel="00000000" w:rsidP="00000000" w:rsidRDefault="00000000" w:rsidRPr="00000000" w14:paraId="0000002F">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Capability to document processes and keep records</w:t>
      </w:r>
    </w:p>
    <w:p w:rsidR="00000000" w:rsidDel="00000000" w:rsidP="00000000" w:rsidRDefault="00000000" w:rsidRPr="00000000" w14:paraId="00000030">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First Aid skills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rPr>
          <w:rFonts w:ascii="Calibri" w:cs="Calibri" w:eastAsia="Calibri" w:hAnsi="Calibri"/>
          <w:sz w:val="20"/>
          <w:szCs w:val="20"/>
          <w:shd w:fill="auto" w:val="clear"/>
        </w:rPr>
      </w:pPr>
      <w:r w:rsidDel="00000000" w:rsidR="00000000" w:rsidRPr="00000000">
        <w:rPr>
          <w:rFonts w:ascii="Calibri" w:cs="Calibri" w:eastAsia="Calibri" w:hAnsi="Calibri"/>
          <w:shd w:fill="auto" w:val="clear"/>
          <w:rtl w:val="0"/>
        </w:rPr>
        <w:t xml:space="preserve">Excellent communication skills</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sz w:val="20"/>
          <w:szCs w:val="20"/>
          <w:shd w:fill="auto" w:val="clear"/>
        </w:rPr>
      </w:pPr>
      <w:r w:rsidDel="00000000" w:rsidR="00000000" w:rsidRPr="00000000">
        <w:rPr>
          <w:rFonts w:ascii="Calibri" w:cs="Calibri" w:eastAsia="Calibri" w:hAnsi="Calibri"/>
          <w:shd w:fill="auto" w:val="clear"/>
          <w:rtl w:val="0"/>
        </w:rPr>
        <w:t xml:space="preserve">Ability to effectively multitask in a fast-paced, dynamic environment</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Ability to work in a team environment</w:t>
      </w:r>
      <w:r w:rsidDel="00000000" w:rsidR="00000000" w:rsidRPr="00000000">
        <w:rPr>
          <w:rtl w:val="0"/>
        </w:rPr>
      </w:r>
    </w:p>
    <w:p w:rsidR="00000000" w:rsidDel="00000000" w:rsidP="00000000" w:rsidRDefault="00000000" w:rsidRPr="00000000" w14:paraId="00000037">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With strong attention to details</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Dependable and with excellent time management abilities</w:t>
      </w:r>
    </w:p>
    <w:p w:rsidR="00000000" w:rsidDel="00000000" w:rsidP="00000000" w:rsidRDefault="00000000" w:rsidRPr="00000000" w14:paraId="00000039">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Patient and people friendly</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Fridays]/flexible hour</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or working long hours</w:t>
      </w:r>
    </w:p>
    <w:p w:rsidR="00000000" w:rsidDel="00000000" w:rsidP="00000000" w:rsidRDefault="00000000" w:rsidRPr="00000000" w14:paraId="0000003F">
      <w:pPr>
        <w:numPr>
          <w:ilvl w:val="0"/>
          <w:numId w:val="3"/>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CPR, first aid, and blood-borne pathogens training are all recommended</w:t>
      </w: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Some travel may be required</w:t>
      </w:r>
    </w:p>
    <w:p w:rsidR="00000000" w:rsidDel="00000000" w:rsidP="00000000" w:rsidRDefault="00000000" w:rsidRPr="00000000" w14:paraId="00000041">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Some work may require standing</w:t>
      </w:r>
    </w:p>
    <w:p w:rsidR="00000000" w:rsidDel="00000000" w:rsidP="00000000" w:rsidRDefault="00000000" w:rsidRPr="00000000" w14:paraId="00000042">
      <w:pPr>
        <w:ind w:left="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46">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TZIIOihv/j9C2mg5MfTzrv0qQ==">AMUW2mXnlpK2BA9cZXANdU4eVb5L70n40zQkT6cSFGdT1pTT1A81PfqLibjWr/ZJwht6ImNlCLklk5UwESmyBp9UsZE8+79XZ5U62YcUvLhAUGn8UDBwuxdQF8bTa85c/gglSDXtm1PI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